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EB7" w:rsidRPr="00563533" w:rsidRDefault="00F51EB7" w:rsidP="00F51EB7">
      <w:pPr>
        <w:wordWrap/>
        <w:spacing w:line="280" w:lineRule="atLeast"/>
        <w:rPr>
          <w:rFonts w:ascii="Times New Roman" w:hAnsi="Times New Roman" w:cs="Times New Roman"/>
          <w:lang w:bidi="en-US"/>
        </w:rPr>
      </w:pPr>
      <w:r w:rsidRPr="00563533">
        <w:rPr>
          <w:rFonts w:ascii="Times New Roman" w:hAnsi="Times New Roman" w:cs="Times New Roman"/>
          <w:b/>
          <w:lang w:bidi="en-US"/>
        </w:rPr>
        <w:t xml:space="preserve">Table </w:t>
      </w:r>
      <w:r>
        <w:rPr>
          <w:rFonts w:ascii="Times New Roman" w:hAnsi="Times New Roman" w:cs="Times New Roman"/>
          <w:b/>
          <w:lang w:bidi="en-US"/>
        </w:rPr>
        <w:t>S</w:t>
      </w:r>
      <w:r w:rsidR="007852FD">
        <w:rPr>
          <w:rFonts w:ascii="Times New Roman" w:hAnsi="Times New Roman" w:cs="Times New Roman"/>
          <w:b/>
          <w:lang w:bidi="en-US"/>
        </w:rPr>
        <w:t>9</w:t>
      </w:r>
      <w:r w:rsidRPr="00563533">
        <w:rPr>
          <w:rFonts w:ascii="Times New Roman" w:hAnsi="Times New Roman" w:cs="Times New Roman"/>
          <w:b/>
          <w:lang w:bidi="en-US"/>
        </w:rPr>
        <w:t>.</w:t>
      </w:r>
      <w:r w:rsidRPr="00563533">
        <w:rPr>
          <w:rFonts w:ascii="Times New Roman" w:hAnsi="Times New Roman" w:cs="Times New Roman"/>
          <w:lang w:bidi="en-US"/>
        </w:rPr>
        <w:t xml:space="preserve"> List of the KEGG pathway related to </w:t>
      </w:r>
      <w:r w:rsidR="006E6B0C">
        <w:rPr>
          <w:rFonts w:ascii="Times New Roman" w:hAnsi="Times New Roman" w:cs="Times New Roman"/>
          <w:lang w:bidi="en-US"/>
        </w:rPr>
        <w:t xml:space="preserve">gluconate and </w:t>
      </w:r>
      <w:r>
        <w:rPr>
          <w:rFonts w:ascii="Times New Roman" w:hAnsi="Times New Roman" w:cs="Times New Roman"/>
          <w:lang w:bidi="en-US"/>
        </w:rPr>
        <w:t>rhamnose metabolism</w:t>
      </w:r>
      <w:r w:rsidRPr="00563533">
        <w:rPr>
          <w:rFonts w:ascii="Times New Roman" w:hAnsi="Times New Roman" w:cs="Times New Roman"/>
          <w:lang w:bidi="en-US"/>
        </w:rPr>
        <w:t xml:space="preserve"> examined in the genome analysis of strain HY7715.</w:t>
      </w:r>
      <w:r w:rsidR="007852FD">
        <w:rPr>
          <w:rFonts w:ascii="Times New Roman" w:hAnsi="Times New Roman" w:cs="Times New Roman"/>
          <w:lang w:bidi="en-US"/>
        </w:rPr>
        <w:t xml:space="preserve"> </w:t>
      </w:r>
      <w:r w:rsidR="007852FD" w:rsidRPr="007852FD">
        <w:rPr>
          <w:rFonts w:ascii="Times New Roman" w:hAnsi="Times New Roman" w:cs="Times New Roman"/>
          <w:lang w:bidi="en-US"/>
        </w:rPr>
        <w:t>Phenotypic API 50CH results showed that HY7715 exhibited weakly positive fermentation for rhamnose and negative fermentation for gluconate.</w:t>
      </w:r>
      <w:bookmarkStart w:id="0" w:name="_GoBack"/>
      <w:bookmarkEnd w:id="0"/>
    </w:p>
    <w:tbl>
      <w:tblPr>
        <w:tblW w:w="13608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993"/>
        <w:gridCol w:w="1559"/>
        <w:gridCol w:w="2551"/>
        <w:gridCol w:w="6237"/>
      </w:tblGrid>
      <w:tr w:rsidR="00F51EB7" w:rsidRPr="00563533" w:rsidTr="004979F3">
        <w:trPr>
          <w:trHeight w:val="397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1EB7" w:rsidRPr="002168BA" w:rsidRDefault="00F51EB7" w:rsidP="008C57CE">
            <w:pPr>
              <w:pStyle w:val="MDPI42tablebody"/>
              <w:spacing w:line="240" w:lineRule="auto"/>
              <w:jc w:val="both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Map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51EB7" w:rsidRPr="002168BA" w:rsidRDefault="00F51EB7" w:rsidP="008C57CE">
            <w:pPr>
              <w:pStyle w:val="MDPI42tablebody"/>
              <w:spacing w:line="240" w:lineRule="auto"/>
              <w:jc w:val="both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Name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51EB7" w:rsidRPr="002168BA" w:rsidRDefault="00F51EB7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Gene ID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51EB7" w:rsidRPr="002168BA" w:rsidRDefault="00F51EB7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Symbol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51EB7" w:rsidRPr="002168BA" w:rsidRDefault="00F51EB7" w:rsidP="008C57CE">
            <w:pPr>
              <w:pStyle w:val="MDPI42tablebody"/>
              <w:spacing w:line="240" w:lineRule="auto"/>
              <w:jc w:val="both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Enzyme name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F51EB7" w:rsidRPr="002168BA" w:rsidRDefault="001F4CD4" w:rsidP="008C57CE">
            <w:pPr>
              <w:pStyle w:val="MDPI42tablebody"/>
              <w:spacing w:line="240" w:lineRule="auto"/>
              <w:jc w:val="both"/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b/>
                <w:snapToGrid/>
                <w:sz w:val="18"/>
                <w:szCs w:val="18"/>
                <w:lang w:eastAsia="ko-KR"/>
              </w:rPr>
              <w:t>Reaction</w:t>
            </w:r>
          </w:p>
        </w:tc>
      </w:tr>
      <w:tr w:rsidR="00F51EB7" w:rsidRPr="00563533" w:rsidTr="004979F3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1EB7" w:rsidRPr="002168BA" w:rsidRDefault="00F51EB7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00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F51EB7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Pentose phosphate pathway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F51EB7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K</w:t>
            </w:r>
            <w:r w:rsid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25031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2129CE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gntK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2129CE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gluconokinase</w:t>
            </w:r>
            <w:proofErr w:type="spellEnd"/>
            <w:r w:rsidR="00F51EB7" w:rsidRPr="002168BA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 xml:space="preserve"> [EC:</w:t>
            </w: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2.7.1.12</w:t>
            </w:r>
            <w:r w:rsidR="00F51EB7" w:rsidRPr="002168BA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1EB7" w:rsidRPr="002168BA" w:rsidRDefault="002129CE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ATP + 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gluconic acid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2129CE">
              <w:rPr>
                <w:rFonts w:ascii="Times New Roman" w:eastAsia="바탕" w:hAnsi="Times New Roman"/>
                <w:sz w:val="18"/>
                <w:szCs w:val="18"/>
                <w:lang w:eastAsia="ko-KR"/>
              </w:rPr>
              <w:t xml:space="preserve"> ADP</w:t>
            </w:r>
            <w:r>
              <w:rPr>
                <w:rFonts w:ascii="Times New Roman" w:eastAsia="바탕" w:hAnsi="Times New Roman"/>
                <w:sz w:val="18"/>
                <w:szCs w:val="18"/>
                <w:lang w:eastAsia="ko-KR"/>
              </w:rPr>
              <w:t xml:space="preserve"> + 6-phospoh-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 xml:space="preserve"> D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glucon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ate</w:t>
            </w:r>
          </w:p>
        </w:tc>
      </w:tr>
      <w:tr w:rsidR="004979F3" w:rsidRPr="00563533" w:rsidTr="008E0AAC">
        <w:trPr>
          <w:trHeight w:val="28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K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00033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29CE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r w:rsidRPr="002129CE"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P</w:t>
            </w:r>
            <w:r w:rsidRPr="002129CE"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GD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gnd</w:t>
            </w:r>
            <w:proofErr w:type="spellEnd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g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ntZ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6-phosphogluconate dehydrogenase</w:t>
            </w: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[EC: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1.1.1.44, 1.1.1.343</w:t>
            </w: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9F3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vertAlign w:val="superscript"/>
                <w:lang w:eastAsia="ko-KR"/>
              </w:rPr>
            </w:pP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6-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p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hospho-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-gluconate + NADP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vertAlign w:val="superscript"/>
                <w:lang w:eastAsia="ko-KR"/>
              </w:rPr>
              <w:t>+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ibulose 5-phosphate + CO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vertAlign w:val="subscript"/>
                <w:lang w:eastAsia="ko-KR"/>
              </w:rPr>
              <w:t>2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+ NADPH + H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vertAlign w:val="superscript"/>
                <w:lang w:eastAsia="ko-KR"/>
              </w:rPr>
              <w:t>+</w:t>
            </w:r>
          </w:p>
          <w:p w:rsidR="004979F3" w:rsidRPr="002129CE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lang w:eastAsia="ko-KR"/>
              </w:rPr>
            </w:pP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>6-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p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>hospho-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 xml:space="preserve">-gluconate + NAD+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 xml:space="preserve"> </w:t>
            </w:r>
            <w:r w:rsidRPr="002129CE">
              <w:rPr>
                <w:rFonts w:ascii="Times New Roman" w:hAnsi="Times New Roman"/>
                <w:sz w:val="14"/>
                <w:shd w:val="clear" w:color="auto" w:fill="FFFFFF"/>
              </w:rPr>
              <w:t>D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r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>ibulose 5-phosphate + CO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  <w:vertAlign w:val="subscript"/>
              </w:rPr>
              <w:t>2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</w:rPr>
              <w:t xml:space="preserve"> + NADH + H</w:t>
            </w:r>
            <w:r w:rsidRPr="002129CE">
              <w:rPr>
                <w:rFonts w:ascii="Times New Roman" w:hAnsi="Times New Roman"/>
                <w:sz w:val="18"/>
                <w:shd w:val="clear" w:color="auto" w:fill="FFFFFF"/>
                <w:vertAlign w:val="superscript"/>
              </w:rPr>
              <w:t>+</w:t>
            </w:r>
          </w:p>
        </w:tc>
      </w:tr>
      <w:tr w:rsidR="004979F3" w:rsidRPr="00563533" w:rsidTr="008E0AAC">
        <w:trPr>
          <w:trHeight w:val="283"/>
          <w:jc w:val="center"/>
        </w:trPr>
        <w:tc>
          <w:tcPr>
            <w:tcW w:w="851" w:type="dxa"/>
            <w:vMerge/>
            <w:tcBorders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K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01807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29CE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piA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ibose 5-phosphate isomerase A [EC:5.3.1.6]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ibose 5-phosphate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2129CE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2129CE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ibulose 5-phosphate</w:t>
            </w:r>
          </w:p>
        </w:tc>
      </w:tr>
      <w:tr w:rsidR="004979F3" w:rsidRPr="00563533" w:rsidTr="008E0AAC">
        <w:trPr>
          <w:trHeight w:val="283"/>
          <w:jc w:val="center"/>
        </w:trPr>
        <w:tc>
          <w:tcPr>
            <w:tcW w:w="851" w:type="dxa"/>
            <w:vMerge/>
            <w:tcBorders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K00948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1F4CD4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P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RPS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prsA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ibose-phosphate pyrophosphokinase [EC:2.7.6.1]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ATP + </w:t>
            </w:r>
            <w:r w:rsidRPr="001F4CD4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ibose 5-phosphate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AMP + 5-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p</w:t>
            </w: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hospho-α-</w:t>
            </w:r>
            <w:r w:rsidRPr="001F4CD4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1F4CD4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-ribose 1-diphosphate</w:t>
            </w:r>
          </w:p>
        </w:tc>
      </w:tr>
      <w:tr w:rsidR="004979F3" w:rsidRPr="00563533" w:rsidTr="008E0AAC">
        <w:trPr>
          <w:trHeight w:val="283"/>
          <w:jc w:val="center"/>
        </w:trPr>
        <w:tc>
          <w:tcPr>
            <w:tcW w:w="851" w:type="dxa"/>
            <w:vMerge/>
            <w:tcBorders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K01783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4979F3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pe</w:t>
            </w:r>
            <w:proofErr w:type="spellEnd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, </w:t>
            </w:r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PE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ibulose-phosphate 3-epimerase [EC:5.1.3.1]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9F3" w:rsidRPr="001F4CD4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4979F3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ibulose 5-phosphate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4979F3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x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ylulose 5-phosphate</w:t>
            </w:r>
          </w:p>
        </w:tc>
      </w:tr>
      <w:tr w:rsidR="004979F3" w:rsidRPr="00563533" w:rsidTr="008E0AAC">
        <w:trPr>
          <w:trHeight w:val="283"/>
          <w:jc w:val="center"/>
        </w:trPr>
        <w:tc>
          <w:tcPr>
            <w:tcW w:w="851" w:type="dxa"/>
            <w:vMerge/>
            <w:tcBorders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K01621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4979F3" w:rsidRDefault="004979F3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xfp</w:t>
            </w:r>
            <w:proofErr w:type="spellEnd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xpk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9F3" w:rsidRPr="002168BA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x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ylulose-5-phosphate/fructose-6-phosphate 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phosphoketolase</w:t>
            </w:r>
            <w:proofErr w:type="spellEnd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[EC:4.1.2.9]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9F3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4979F3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x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ylulose 5-phosphate + 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o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rthophosphate </w:t>
            </w:r>
          </w:p>
          <w:p w:rsidR="004979F3" w:rsidRPr="004979F3" w:rsidRDefault="004979F3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a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cetyl phosphate + </w:t>
            </w:r>
            <w:r w:rsidRPr="004979F3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g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lyceraldehyde 3-phosphate + H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vertAlign w:val="subscript"/>
                <w:lang w:eastAsia="ko-KR"/>
              </w:rPr>
              <w:t>2</w:t>
            </w:r>
            <w:r w:rsidRPr="004979F3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O</w:t>
            </w:r>
          </w:p>
        </w:tc>
      </w:tr>
      <w:tr w:rsidR="00F51EB7" w:rsidRPr="00563533" w:rsidTr="004979F3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1EB7" w:rsidRPr="002168BA" w:rsidRDefault="00F51EB7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00</w:t>
            </w:r>
            <w:r w:rsid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6E6B0C" w:rsidP="006E6B0C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Fructose and mannose metabolism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F51EB7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2168BA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K01</w:t>
            </w:r>
            <w:r w:rsidR="006E6B0C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6E6B0C" w:rsidRDefault="006E6B0C" w:rsidP="008C57CE">
            <w:pPr>
              <w:pStyle w:val="MDPI42tablebody"/>
              <w:spacing w:line="240" w:lineRule="auto"/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 w:hint="eastAsia"/>
                <w:i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i/>
                <w:sz w:val="18"/>
                <w:szCs w:val="18"/>
                <w:lang w:eastAsia="ko-KR"/>
              </w:rPr>
              <w:t>haA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1EB7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-rhamnose isomerase</w:t>
            </w:r>
            <w:r w:rsidR="00F51EB7" w:rsidRPr="002168BA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="00F51EB7" w:rsidRPr="002168BA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[EC:</w:t>
            </w: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5.3.1.14</w:t>
            </w:r>
            <w:r w:rsidR="00F51EB7" w:rsidRPr="002168BA"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1EB7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hamnose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hamnulose</w:t>
            </w:r>
            <w:proofErr w:type="spellEnd"/>
          </w:p>
        </w:tc>
      </w:tr>
      <w:tr w:rsidR="006E6B0C" w:rsidRPr="00563533" w:rsidTr="005714B3">
        <w:trPr>
          <w:trHeight w:val="28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Pr="006E6B0C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</w:rPr>
              <w:t>K00848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한국야쿠르트 제목용 Light" w:hAnsi="Times New Roman" w:hint="eastAsia"/>
                <w:i/>
                <w:color w:val="222222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  <w:t>haB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hamulokinase</w:t>
            </w:r>
            <w:proofErr w:type="spellEnd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[EC:2.7.1.5]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ATP + </w:t>
            </w: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hamnulose</w:t>
            </w:r>
            <w:proofErr w:type="spellEnd"/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ADP + </w:t>
            </w: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hamnulose</w:t>
            </w:r>
            <w:proofErr w:type="spellEnd"/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1-phosphate</w:t>
            </w:r>
          </w:p>
        </w:tc>
      </w:tr>
      <w:tr w:rsidR="006E6B0C" w:rsidRPr="00563533" w:rsidTr="005714B3">
        <w:trPr>
          <w:trHeight w:val="283"/>
          <w:jc w:val="center"/>
        </w:trPr>
        <w:tc>
          <w:tcPr>
            <w:tcW w:w="851" w:type="dxa"/>
            <w:vMerge/>
            <w:tcBorders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  <w:lang w:eastAsia="ko-KR"/>
              </w:rPr>
            </w:pP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  <w:lang w:eastAsia="ko-KR"/>
              </w:rPr>
              <w:t>K01629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한국야쿠르트 제목용 Light" w:hAnsi="Times New Roman" w:hint="eastAsia"/>
                <w:i/>
                <w:color w:val="222222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  <w:t>haD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  <w:lang w:eastAsia="ko-KR"/>
              </w:rPr>
              <w:t>r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hamnulose-1-phosphate aldolase [EC:4.1.2.19]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6B0C" w:rsidRPr="006E6B0C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L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r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hamnulose</w:t>
            </w:r>
            <w:proofErr w:type="spellEnd"/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1-phosphate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g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lycerone</w:t>
            </w:r>
            <w:proofErr w:type="spellEnd"/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phosphate + (S)-Lactaldehyde</w:t>
            </w:r>
          </w:p>
        </w:tc>
      </w:tr>
      <w:tr w:rsidR="006E6B0C" w:rsidRPr="00563533" w:rsidTr="005714B3">
        <w:trPr>
          <w:trHeight w:val="283"/>
          <w:jc w:val="center"/>
        </w:trPr>
        <w:tc>
          <w:tcPr>
            <w:tcW w:w="851" w:type="dxa"/>
            <w:vMerge/>
            <w:tcBorders>
              <w:bottom w:val="single" w:sz="4" w:space="0" w:color="auto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E6B0C" w:rsidRPr="002168BA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  <w:lang w:eastAsia="ko-KR"/>
              </w:rPr>
            </w:pP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  <w:lang w:eastAsia="ko-KR"/>
              </w:rPr>
              <w:t>K01803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Pr="006E6B0C" w:rsidRDefault="006E6B0C" w:rsidP="008C57CE">
            <w:pPr>
              <w:pStyle w:val="MDPI42tablebody"/>
              <w:spacing w:line="240" w:lineRule="auto"/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</w:pPr>
            <w:r>
              <w:rPr>
                <w:rFonts w:ascii="Times New Roman" w:eastAsia="한국야쿠르트 제목용 Light" w:hAnsi="Times New Roman" w:hint="eastAsia"/>
                <w:i/>
                <w:color w:val="222222"/>
                <w:sz w:val="18"/>
                <w:szCs w:val="18"/>
                <w:lang w:eastAsia="ko-KR"/>
              </w:rPr>
              <w:t>T</w:t>
            </w:r>
            <w:r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  <w:t>PI</w:t>
            </w:r>
            <w:r>
              <w:rPr>
                <w:rFonts w:ascii="Times New Roman" w:eastAsia="한국야쿠르트 제목용 Light" w:hAnsi="Times New Roman"/>
                <w:color w:val="222222"/>
                <w:sz w:val="18"/>
                <w:szCs w:val="18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한국야쿠르트 제목용 Light" w:hAnsi="Times New Roman"/>
                <w:i/>
                <w:color w:val="222222"/>
                <w:sz w:val="18"/>
                <w:szCs w:val="18"/>
                <w:lang w:eastAsia="ko-KR"/>
              </w:rPr>
              <w:t>tpiA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B0C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triosephosphate isomerase (TIM) [EC:5.3.1.1]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6B0C" w:rsidRPr="006E6B0C" w:rsidRDefault="006E6B0C" w:rsidP="008C57CE">
            <w:pPr>
              <w:pStyle w:val="MDPI42tablebody"/>
              <w:spacing w:line="240" w:lineRule="auto"/>
              <w:jc w:val="left"/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g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lycerone</w:t>
            </w:r>
            <w:proofErr w:type="spellEnd"/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phosphate </w:t>
            </w:r>
            <w:r w:rsidRPr="002129CE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⇔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 xml:space="preserve"> </w:t>
            </w:r>
            <w:r w:rsidRPr="006E6B0C">
              <w:rPr>
                <w:rFonts w:ascii="Times New Roman" w:eastAsia="맑은 고딕" w:hAnsi="Times New Roman"/>
                <w:sz w:val="14"/>
                <w:szCs w:val="18"/>
                <w:lang w:eastAsia="ko-KR"/>
              </w:rPr>
              <w:t>D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g</w:t>
            </w:r>
            <w:r w:rsidRPr="006E6B0C">
              <w:rPr>
                <w:rFonts w:ascii="Times New Roman" w:eastAsia="맑은 고딕" w:hAnsi="Times New Roman"/>
                <w:sz w:val="18"/>
                <w:szCs w:val="18"/>
                <w:lang w:eastAsia="ko-KR"/>
              </w:rPr>
              <w:t>lyceraldehyde 3-phosphate</w:t>
            </w:r>
          </w:p>
        </w:tc>
      </w:tr>
    </w:tbl>
    <w:p w:rsidR="00F51EB7" w:rsidRDefault="00F51EB7"/>
    <w:sectPr w:rsidR="00F51EB7" w:rsidSect="00F51EB7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D04" w:rsidRDefault="000F5D04" w:rsidP="00CE398E">
      <w:pPr>
        <w:spacing w:after="0" w:line="240" w:lineRule="auto"/>
      </w:pPr>
      <w:r>
        <w:separator/>
      </w:r>
    </w:p>
  </w:endnote>
  <w:endnote w:type="continuationSeparator" w:id="0">
    <w:p w:rsidR="000F5D04" w:rsidRDefault="000F5D04" w:rsidP="00CE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한국야쿠르트 제목용 Light">
    <w:panose1 w:val="020B0303000000000000"/>
    <w:charset w:val="81"/>
    <w:family w:val="modern"/>
    <w:pitch w:val="variable"/>
    <w:sig w:usb0="800002A7" w:usb1="2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D04" w:rsidRDefault="000F5D04" w:rsidP="00CE398E">
      <w:pPr>
        <w:spacing w:after="0" w:line="240" w:lineRule="auto"/>
      </w:pPr>
      <w:r>
        <w:separator/>
      </w:r>
    </w:p>
  </w:footnote>
  <w:footnote w:type="continuationSeparator" w:id="0">
    <w:p w:rsidR="000F5D04" w:rsidRDefault="000F5D04" w:rsidP="00CE3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EB7"/>
    <w:rsid w:val="000F5D04"/>
    <w:rsid w:val="001F4CD4"/>
    <w:rsid w:val="002129CE"/>
    <w:rsid w:val="002816A5"/>
    <w:rsid w:val="002B4391"/>
    <w:rsid w:val="004979F3"/>
    <w:rsid w:val="0065364D"/>
    <w:rsid w:val="006E6B0C"/>
    <w:rsid w:val="007852FD"/>
    <w:rsid w:val="00B231E0"/>
    <w:rsid w:val="00CE398E"/>
    <w:rsid w:val="00F5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ACC79"/>
  <w15:chartTrackingRefBased/>
  <w15:docId w15:val="{D55203E8-4A70-4F7F-B443-E0C088D6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EB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2tablebody">
    <w:name w:val="MDPI_4.2_table_body"/>
    <w:qFormat/>
    <w:rsid w:val="00F51EB7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Cs w:val="20"/>
      <w:lang w:eastAsia="de-DE" w:bidi="en-US"/>
    </w:rPr>
  </w:style>
  <w:style w:type="character" w:styleId="a3">
    <w:name w:val="line number"/>
    <w:basedOn w:val="a0"/>
    <w:uiPriority w:val="99"/>
    <w:semiHidden/>
    <w:unhideWhenUsed/>
    <w:rsid w:val="00F51EB7"/>
  </w:style>
  <w:style w:type="paragraph" w:styleId="a4">
    <w:name w:val="header"/>
    <w:basedOn w:val="a"/>
    <w:link w:val="Char"/>
    <w:uiPriority w:val="99"/>
    <w:unhideWhenUsed/>
    <w:rsid w:val="00CE39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398E"/>
  </w:style>
  <w:style w:type="paragraph" w:styleId="a5">
    <w:name w:val="footer"/>
    <w:basedOn w:val="a"/>
    <w:link w:val="Char0"/>
    <w:uiPriority w:val="99"/>
    <w:unhideWhenUsed/>
    <w:rsid w:val="00CE39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3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2026-02-19T15:06:00Z</dcterms:created>
  <dcterms:modified xsi:type="dcterms:W3CDTF">2026-02-19T15:06:00Z</dcterms:modified>
</cp:coreProperties>
</file>